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45BC" w14:textId="4E021C48" w:rsidR="000A7E38" w:rsidRPr="00AC63EC" w:rsidRDefault="000A7E38" w:rsidP="000A7E38">
      <w:pPr>
        <w:keepNext/>
        <w:pBdr>
          <w:bottom w:val="single" w:sz="18" w:space="3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bookmarkStart w:id="0" w:name="_GoBack"/>
      <w:bookmarkEnd w:id="0"/>
      <w:r>
        <w:rPr>
          <w:rFonts w:ascii="Cambria" w:hAnsi="Cambria"/>
          <w:b/>
          <w:kern w:val="32"/>
          <w:sz w:val="32"/>
          <w:szCs w:val="32"/>
          <w:lang w:eastAsia="en-US"/>
        </w:rPr>
        <w:t>K</w:t>
      </w: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RYCÍ LIST NABÍDKY</w:t>
      </w:r>
    </w:p>
    <w:p w14:paraId="500BF87D" w14:textId="77777777" w:rsidR="000A7E38" w:rsidRDefault="000A7E38" w:rsidP="000A7E38">
      <w:pPr>
        <w:keepNext/>
        <w:spacing w:before="240" w:after="6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Pr="00112582">
        <w:rPr>
          <w:rFonts w:ascii="Cambria" w:hAnsi="Cambria"/>
          <w:bCs/>
          <w:iCs/>
          <w:sz w:val="22"/>
          <w:szCs w:val="22"/>
          <w:lang w:eastAsia="en-US"/>
        </w:rPr>
        <w:t>veře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jnou zakázku </w:t>
      </w:r>
      <w:r w:rsidRPr="00112582">
        <w:rPr>
          <w:rFonts w:ascii="Cambria" w:hAnsi="Cambria"/>
          <w:bCs/>
          <w:iCs/>
          <w:sz w:val="22"/>
          <w:szCs w:val="22"/>
          <w:lang w:eastAsia="en-US"/>
        </w:rPr>
        <w:t>zadávanou dle zákona č. 134/2016 Sb., o zadávání veřejných zakázek, v účinném znění (dále jen „zákon“)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112582">
        <w:rPr>
          <w:rFonts w:ascii="Cambria" w:hAnsi="Cambria"/>
          <w:bCs/>
          <w:iCs/>
          <w:sz w:val="22"/>
          <w:szCs w:val="22"/>
          <w:lang w:eastAsia="en-US"/>
        </w:rPr>
        <w:t>s</w:t>
      </w:r>
      <w:r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112582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7648C047" w14:textId="77777777" w:rsidR="000A7E38" w:rsidRPr="008343FE" w:rsidRDefault="000A7E38" w:rsidP="000A7E38">
      <w:pPr>
        <w:spacing w:after="200"/>
        <w:ind w:left="-426" w:right="-426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43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8343FE">
        <w:rPr>
          <w:rFonts w:ascii="Palatino Linotype" w:hAnsi="Palatino Linotype"/>
          <w:b/>
          <w:bCs/>
          <w:sz w:val="28"/>
          <w:szCs w:val="28"/>
        </w:rPr>
        <w:t>„</w:t>
      </w:r>
      <w:proofErr w:type="gramStart"/>
      <w:r>
        <w:rPr>
          <w:rFonts w:ascii="Palatino Linotype" w:hAnsi="Palatino Linotype"/>
          <w:b/>
          <w:bCs/>
          <w:sz w:val="28"/>
          <w:szCs w:val="28"/>
        </w:rPr>
        <w:t>Malování  prostor</w:t>
      </w:r>
      <w:proofErr w:type="gramEnd"/>
      <w:r>
        <w:rPr>
          <w:rFonts w:ascii="Palatino Linotype" w:hAnsi="Palatino Linotype"/>
          <w:b/>
          <w:bCs/>
          <w:sz w:val="28"/>
          <w:szCs w:val="28"/>
        </w:rPr>
        <w:t xml:space="preserve"> Mateřské školy Antošovická 107/55</w:t>
      </w:r>
      <w:r w:rsidRPr="008343FE">
        <w:rPr>
          <w:rFonts w:ascii="Palatino Linotype" w:hAnsi="Palatino Linotype"/>
          <w:b/>
          <w:bCs/>
          <w:sz w:val="28"/>
          <w:szCs w:val="28"/>
        </w:rPr>
        <w:t>“</w:t>
      </w:r>
    </w:p>
    <w:p w14:paraId="60056112" w14:textId="77777777" w:rsidR="000A7E38" w:rsidRPr="00AC63EC" w:rsidRDefault="000A7E38" w:rsidP="000A7E38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5888"/>
      </w:tblGrid>
      <w:tr w:rsidR="000A7E38" w:rsidRPr="00AC63EC" w14:paraId="4AF42FAC" w14:textId="77777777" w:rsidTr="00041B43">
        <w:tc>
          <w:tcPr>
            <w:tcW w:w="3227" w:type="dxa"/>
          </w:tcPr>
          <w:p w14:paraId="4969E45A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14:paraId="7E6A3159" w14:textId="77777777" w:rsidR="000A7E38" w:rsidRPr="0092188B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Mateřská škola Slezská Ostrava, Zámostní 31, příspěvková organizace</w:t>
            </w:r>
          </w:p>
        </w:tc>
      </w:tr>
      <w:tr w:rsidR="000A7E38" w:rsidRPr="00AC63EC" w14:paraId="43312004" w14:textId="77777777" w:rsidTr="00041B43">
        <w:tc>
          <w:tcPr>
            <w:tcW w:w="3227" w:type="dxa"/>
          </w:tcPr>
          <w:p w14:paraId="14D5BB92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14:paraId="66897A99" w14:textId="77777777" w:rsidR="000A7E38" w:rsidRPr="0092188B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Zámostní 1126/31,710 00 Slezská Ostrava</w:t>
            </w:r>
          </w:p>
        </w:tc>
      </w:tr>
      <w:tr w:rsidR="000A7E38" w:rsidRPr="00AC63EC" w14:paraId="283EAC8E" w14:textId="77777777" w:rsidTr="00041B43">
        <w:tc>
          <w:tcPr>
            <w:tcW w:w="3227" w:type="dxa"/>
          </w:tcPr>
          <w:p w14:paraId="4EA60A86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14:paraId="52EEA50C" w14:textId="77777777" w:rsidR="000A7E38" w:rsidRPr="00547DD6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04187997</w:t>
            </w:r>
          </w:p>
        </w:tc>
      </w:tr>
      <w:tr w:rsidR="000A7E38" w:rsidRPr="00AC63EC" w14:paraId="34845163" w14:textId="77777777" w:rsidTr="00041B43">
        <w:trPr>
          <w:trHeight w:val="301"/>
        </w:trPr>
        <w:tc>
          <w:tcPr>
            <w:tcW w:w="3227" w:type="dxa"/>
          </w:tcPr>
          <w:p w14:paraId="076E8C58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14:paraId="370ACDC2" w14:textId="77777777" w:rsidR="000A7E38" w:rsidRPr="0092188B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PhDr. Jarmilou </w:t>
            </w:r>
            <w:proofErr w:type="spellStart"/>
            <w:r>
              <w:rPr>
                <w:rFonts w:ascii="Cambria" w:eastAsia="Calibri" w:hAnsi="Cambria"/>
                <w:lang w:eastAsia="en-US"/>
              </w:rPr>
              <w:t>Chlopkovou</w:t>
            </w:r>
            <w:proofErr w:type="spellEnd"/>
          </w:p>
        </w:tc>
      </w:tr>
      <w:tr w:rsidR="000A7E38" w:rsidRPr="00AC63EC" w14:paraId="2C62283F" w14:textId="77777777" w:rsidTr="00041B43">
        <w:trPr>
          <w:trHeight w:val="325"/>
        </w:trPr>
        <w:tc>
          <w:tcPr>
            <w:tcW w:w="3227" w:type="dxa"/>
            <w:shd w:val="clear" w:color="auto" w:fill="FFFFFF"/>
          </w:tcPr>
          <w:p w14:paraId="5333087F" w14:textId="77777777" w:rsidR="000A7E38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14:paraId="67D9DF8E" w14:textId="77777777" w:rsidR="000A7E38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mszamostni@seznam.cz</w:t>
            </w:r>
          </w:p>
        </w:tc>
      </w:tr>
    </w:tbl>
    <w:p w14:paraId="4CAED4AC" w14:textId="77777777" w:rsidR="000A7E38" w:rsidRDefault="000A7E38" w:rsidP="000A7E38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6A21B7E1" w14:textId="77777777" w:rsidR="000A7E38" w:rsidRPr="00AC63EC" w:rsidRDefault="000A7E38" w:rsidP="000A7E38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  <w:r>
        <w:rPr>
          <w:rFonts w:ascii="Cambria" w:eastAsia="Calibri" w:hAnsi="Cambria"/>
          <w:b/>
          <w:sz w:val="28"/>
          <w:szCs w:val="28"/>
          <w:lang w:eastAsia="en-US"/>
        </w:rPr>
        <w:t>–</w:t>
      </w: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>
        <w:rPr>
          <w:rFonts w:ascii="Cambria" w:eastAsia="Calibri" w:hAnsi="Cambria"/>
          <w:b/>
          <w:sz w:val="28"/>
          <w:szCs w:val="28"/>
          <w:lang w:eastAsia="en-US"/>
        </w:rPr>
        <w:t>základní identifikační údaje uchazeče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68"/>
      </w:tblGrid>
      <w:tr w:rsidR="000A7E38" w:rsidRPr="00AC63EC" w14:paraId="626D0E24" w14:textId="77777777" w:rsidTr="00041B43">
        <w:tc>
          <w:tcPr>
            <w:tcW w:w="3227" w:type="dxa"/>
          </w:tcPr>
          <w:p w14:paraId="2A981412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2746CE82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5DE66CAA" w14:textId="77777777" w:rsidTr="00041B43">
        <w:tc>
          <w:tcPr>
            <w:tcW w:w="3227" w:type="dxa"/>
          </w:tcPr>
          <w:p w14:paraId="0CC46EC5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14:paraId="66DA406C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52055149" w14:textId="77777777" w:rsidTr="00041B43">
        <w:tc>
          <w:tcPr>
            <w:tcW w:w="3227" w:type="dxa"/>
          </w:tcPr>
          <w:p w14:paraId="6BE39224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46A6DDC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6D0F2477" w14:textId="77777777" w:rsidTr="00041B43">
        <w:tc>
          <w:tcPr>
            <w:tcW w:w="3227" w:type="dxa"/>
          </w:tcPr>
          <w:p w14:paraId="310C387C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Telefonní kontakt:</w:t>
            </w:r>
          </w:p>
        </w:tc>
        <w:tc>
          <w:tcPr>
            <w:tcW w:w="5985" w:type="dxa"/>
          </w:tcPr>
          <w:p w14:paraId="3CDFB428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78DB90B7" w14:textId="77777777" w:rsidTr="00041B43">
        <w:tc>
          <w:tcPr>
            <w:tcW w:w="3227" w:type="dxa"/>
          </w:tcPr>
          <w:p w14:paraId="78F6E36F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280236B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6FCF9390" w14:textId="77777777" w:rsidTr="00041B43">
        <w:tc>
          <w:tcPr>
            <w:tcW w:w="3227" w:type="dxa"/>
          </w:tcPr>
          <w:p w14:paraId="1A4BBC50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6683F80A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25416718" w14:textId="77777777" w:rsidTr="00041B43">
        <w:tc>
          <w:tcPr>
            <w:tcW w:w="3227" w:type="dxa"/>
          </w:tcPr>
          <w:p w14:paraId="095CE5CA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BE82E34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4BA6CAB5" w14:textId="77777777" w:rsidTr="00041B43">
        <w:tc>
          <w:tcPr>
            <w:tcW w:w="3227" w:type="dxa"/>
          </w:tcPr>
          <w:p w14:paraId="591CD444" w14:textId="77777777" w:rsidR="000A7E38" w:rsidRPr="00AC63EC" w:rsidRDefault="000A7E38" w:rsidP="00041B43">
            <w:pPr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420818A8" w14:textId="77777777" w:rsidR="000A7E38" w:rsidRPr="00AC63EC" w:rsidRDefault="000A7E38" w:rsidP="00041B43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58BB6E40" w14:textId="77777777" w:rsidR="000A7E38" w:rsidRPr="00AC63EC" w:rsidRDefault="000A7E38" w:rsidP="000A7E38">
      <w:pPr>
        <w:spacing w:after="200"/>
        <w:jc w:val="both"/>
        <w:rPr>
          <w:rFonts w:ascii="Cambria" w:eastAsia="Calibri" w:hAnsi="Cambria"/>
          <w:lang w:eastAsia="en-US"/>
        </w:rPr>
      </w:pPr>
    </w:p>
    <w:p w14:paraId="298167B1" w14:textId="77777777" w:rsidR="000A7E38" w:rsidRPr="00AC63EC" w:rsidRDefault="000A7E38" w:rsidP="000A7E38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7E38" w:rsidRPr="00AC63EC" w14:paraId="6495B8AB" w14:textId="77777777" w:rsidTr="00041B43">
        <w:tc>
          <w:tcPr>
            <w:tcW w:w="4644" w:type="dxa"/>
          </w:tcPr>
          <w:p w14:paraId="6473ADFE" w14:textId="77777777" w:rsidR="000A7E38" w:rsidRPr="00AC63EC" w:rsidRDefault="000A7E38" w:rsidP="00041B43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44E6C80F" w14:textId="77777777" w:rsidR="000A7E38" w:rsidRPr="00AC63EC" w:rsidRDefault="000A7E38" w:rsidP="00041B43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0A7E38" w:rsidRPr="00AC63EC" w14:paraId="18D1CABB" w14:textId="77777777" w:rsidTr="00041B43">
        <w:trPr>
          <w:trHeight w:val="397"/>
        </w:trPr>
        <w:tc>
          <w:tcPr>
            <w:tcW w:w="4644" w:type="dxa"/>
          </w:tcPr>
          <w:p w14:paraId="5EDA746D" w14:textId="77777777" w:rsidR="000A7E38" w:rsidRPr="00603B97" w:rsidRDefault="000A7E38" w:rsidP="00041B43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bez DPH</w:t>
            </w:r>
          </w:p>
        </w:tc>
        <w:tc>
          <w:tcPr>
            <w:tcW w:w="4644" w:type="dxa"/>
          </w:tcPr>
          <w:p w14:paraId="7DB1608C" w14:textId="77777777" w:rsidR="000A7E38" w:rsidRPr="00AC63EC" w:rsidRDefault="000A7E38" w:rsidP="00041B43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  <w:tr w:rsidR="000A7E38" w:rsidRPr="00AC63EC" w14:paraId="32E5209A" w14:textId="77777777" w:rsidTr="00041B43">
        <w:trPr>
          <w:trHeight w:val="397"/>
        </w:trPr>
        <w:tc>
          <w:tcPr>
            <w:tcW w:w="4644" w:type="dxa"/>
          </w:tcPr>
          <w:p w14:paraId="435B22C1" w14:textId="77777777" w:rsidR="000A7E38" w:rsidRPr="00603B97" w:rsidRDefault="000A7E38" w:rsidP="00041B43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14:paraId="1A511025" w14:textId="77777777" w:rsidR="000A7E38" w:rsidRDefault="000A7E38" w:rsidP="00041B43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14:paraId="1B208086" w14:textId="77777777" w:rsidR="000A7E38" w:rsidRDefault="000A7E38" w:rsidP="000A7E38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14:paraId="48EF6095" w14:textId="77777777" w:rsidR="000A7E38" w:rsidRPr="00AC63EC" w:rsidRDefault="000A7E38" w:rsidP="000A7E38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287"/>
      </w:tblGrid>
      <w:tr w:rsidR="000A7E38" w:rsidRPr="00AC63EC" w14:paraId="3F5F067C" w14:textId="77777777" w:rsidTr="00041B43">
        <w:tc>
          <w:tcPr>
            <w:tcW w:w="2802" w:type="dxa"/>
          </w:tcPr>
          <w:p w14:paraId="22590E0C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4D7C94A3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4F064681" w14:textId="77777777" w:rsidTr="00041B43">
        <w:tc>
          <w:tcPr>
            <w:tcW w:w="2802" w:type="dxa"/>
          </w:tcPr>
          <w:p w14:paraId="3B8891A6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0148558A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29227F68" w14:textId="77777777" w:rsidTr="00041B43">
        <w:tc>
          <w:tcPr>
            <w:tcW w:w="2802" w:type="dxa"/>
          </w:tcPr>
          <w:p w14:paraId="3ECBA59F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259D9323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0A7E38" w:rsidRPr="00AC63EC" w14:paraId="5AF208F7" w14:textId="77777777" w:rsidTr="00041B43">
        <w:tc>
          <w:tcPr>
            <w:tcW w:w="2802" w:type="dxa"/>
          </w:tcPr>
          <w:p w14:paraId="2B7E7C85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2E7BB596" w14:textId="77777777" w:rsidR="000A7E38" w:rsidRPr="00AC63EC" w:rsidRDefault="000A7E38" w:rsidP="00041B43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769569E0" w14:textId="77777777" w:rsidR="000A2384" w:rsidRDefault="000A2384" w:rsidP="000A7E38"/>
    <w:sectPr w:rsidR="000A2384" w:rsidSect="000A7E38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4"/>
    <w:rsid w:val="000A2384"/>
    <w:rsid w:val="000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5CCE"/>
  <w15:chartTrackingRefBased/>
  <w15:docId w15:val="{EFBD9B9D-B01A-4F28-BB7C-CDE570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2022-04-12T07:31:00Z</dcterms:created>
  <dcterms:modified xsi:type="dcterms:W3CDTF">2022-04-12T07:32:00Z</dcterms:modified>
</cp:coreProperties>
</file>